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4A0B" w14:textId="7D32817B" w:rsidR="00B61EC3" w:rsidRPr="00B61EC3" w:rsidRDefault="00B61EC3" w:rsidP="00B61EC3">
      <w:pPr>
        <w:shd w:val="solid" w:color="D0CECE" w:themeColor="background2" w:themeShade="E6" w:fill="auto"/>
        <w:jc w:val="center"/>
        <w:rPr>
          <w:rFonts w:hAnsi="Meiryo UI"/>
          <w:b/>
          <w:bCs/>
          <w:sz w:val="40"/>
          <w:szCs w:val="40"/>
        </w:rPr>
      </w:pPr>
      <w:r w:rsidRPr="00B61EC3">
        <w:rPr>
          <w:rFonts w:hAnsi="Meiryo UI" w:hint="eastAsia"/>
          <w:b/>
          <w:bCs/>
          <w:sz w:val="40"/>
          <w:szCs w:val="40"/>
        </w:rPr>
        <w:t>酒田の花火会場への企業ブースへの出店募集</w:t>
      </w:r>
    </w:p>
    <w:p w14:paraId="2A5DE481" w14:textId="1B0CF330" w:rsidR="000C2F89" w:rsidRDefault="000C2F89" w:rsidP="00D86915">
      <w:pPr>
        <w:rPr>
          <w:rFonts w:hAnsi="Meiryo UI"/>
          <w:sz w:val="24"/>
          <w:szCs w:val="24"/>
        </w:rPr>
      </w:pPr>
    </w:p>
    <w:p w14:paraId="03DEEA76" w14:textId="7D70CC10" w:rsidR="00B61EC3" w:rsidRDefault="00B00658" w:rsidP="00B61EC3">
      <w:pPr>
        <w:snapToGrid w:val="0"/>
        <w:ind w:firstLineChars="100" w:firstLine="320"/>
        <w:rPr>
          <w:rFonts w:hAnsi="ＭＳ ゴシック"/>
          <w:b/>
          <w:bCs/>
          <w:sz w:val="32"/>
          <w:szCs w:val="32"/>
        </w:rPr>
      </w:pPr>
      <w:r w:rsidRPr="0023524F">
        <w:rPr>
          <w:rFonts w:hAnsi="ＭＳ ゴシック" w:hint="eastAsia"/>
          <w:b/>
          <w:bCs/>
          <w:sz w:val="32"/>
          <w:szCs w:val="32"/>
        </w:rPr>
        <w:t>酒田の花火会場への企業ブース出店を希望される方は</w:t>
      </w:r>
      <w:r w:rsidR="00B61EC3">
        <w:rPr>
          <w:rFonts w:hAnsi="ＭＳ ゴシック" w:hint="eastAsia"/>
          <w:b/>
          <w:bCs/>
          <w:sz w:val="32"/>
          <w:szCs w:val="32"/>
        </w:rPr>
        <w:t>、</w:t>
      </w:r>
      <w:r w:rsidR="00B61EC3" w:rsidRPr="00B61EC3">
        <w:rPr>
          <w:rFonts w:hAnsi="ＭＳ ゴシック" w:hint="eastAsia"/>
          <w:b/>
          <w:bCs/>
          <w:sz w:val="32"/>
          <w:szCs w:val="32"/>
        </w:rPr>
        <w:t>酒田の花火実行委員会事務局までFAXまたはメールでお申込み下さい。</w:t>
      </w:r>
    </w:p>
    <w:p w14:paraId="3C111170" w14:textId="1333B091" w:rsidR="00913F71" w:rsidRPr="00913F71" w:rsidRDefault="00913F71" w:rsidP="00913F71">
      <w:pPr>
        <w:snapToGrid w:val="0"/>
        <w:ind w:firstLineChars="100" w:firstLine="240"/>
        <w:jc w:val="right"/>
        <w:rPr>
          <w:rFonts w:hAnsi="ＭＳ ゴシック"/>
          <w:sz w:val="24"/>
          <w:szCs w:val="24"/>
        </w:rPr>
      </w:pPr>
      <w:r w:rsidRPr="00913F71">
        <w:rPr>
          <w:rFonts w:hAnsi="ＭＳ ゴシック" w:hint="eastAsia"/>
          <w:sz w:val="24"/>
          <w:szCs w:val="24"/>
        </w:rPr>
        <w:t>【申し込み日</w:t>
      </w:r>
      <w:r w:rsidR="00FE0AD1">
        <w:rPr>
          <w:rFonts w:hAnsi="ＭＳ ゴシック" w:hint="eastAsia"/>
          <w:sz w:val="24"/>
          <w:szCs w:val="24"/>
        </w:rPr>
        <w:t>：</w:t>
      </w:r>
      <w:r>
        <w:rPr>
          <w:rFonts w:hAnsi="ＭＳ ゴシック" w:hint="eastAsia"/>
          <w:sz w:val="24"/>
          <w:szCs w:val="24"/>
        </w:rPr>
        <w:t>令和８年　　月　　日</w:t>
      </w:r>
      <w:r w:rsidR="00FE0AD1">
        <w:rPr>
          <w:rFonts w:hAnsi="ＭＳ ゴシック" w:hint="eastAsia"/>
          <w:sz w:val="24"/>
          <w:szCs w:val="24"/>
        </w:rPr>
        <w:t>】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  <w:gridCol w:w="1134"/>
        <w:gridCol w:w="4678"/>
      </w:tblGrid>
      <w:tr w:rsidR="005E1663" w:rsidRPr="004307B2" w14:paraId="58CCC877" w14:textId="77777777" w:rsidTr="00913F71">
        <w:trPr>
          <w:trHeight w:val="492"/>
        </w:trPr>
        <w:tc>
          <w:tcPr>
            <w:tcW w:w="1276" w:type="dxa"/>
            <w:vMerge w:val="restart"/>
            <w:shd w:val="clear" w:color="auto" w:fill="F2F2F2"/>
            <w:vAlign w:val="center"/>
          </w:tcPr>
          <w:p w14:paraId="54A74CC9" w14:textId="1D3F6757" w:rsidR="005E1663" w:rsidRPr="004307B2" w:rsidRDefault="005E1663" w:rsidP="00961790">
            <w:pPr>
              <w:snapToGrid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z w:val="21"/>
              </w:rPr>
              <w:t>企業名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14:paraId="6CAAAFFE" w14:textId="77777777" w:rsidR="005E1663" w:rsidRDefault="005E1663" w:rsidP="00961790">
            <w:pPr>
              <w:snapToGrid w:val="0"/>
              <w:rPr>
                <w:rFonts w:hAnsi="ＭＳ ゴシック"/>
                <w:sz w:val="24"/>
              </w:rPr>
            </w:pPr>
          </w:p>
          <w:p w14:paraId="727CA81A" w14:textId="77777777" w:rsidR="00913F71" w:rsidRDefault="00913F71" w:rsidP="00961790">
            <w:pPr>
              <w:snapToGrid w:val="0"/>
              <w:rPr>
                <w:rFonts w:hAnsi="ＭＳ ゴシック"/>
                <w:sz w:val="24"/>
              </w:rPr>
            </w:pPr>
          </w:p>
          <w:p w14:paraId="363A4A89" w14:textId="77777777" w:rsidR="00913F71" w:rsidRDefault="00913F71" w:rsidP="00961790">
            <w:pPr>
              <w:snapToGrid w:val="0"/>
              <w:rPr>
                <w:rFonts w:hAnsi="ＭＳ ゴシック"/>
                <w:sz w:val="24"/>
              </w:rPr>
            </w:pPr>
          </w:p>
          <w:p w14:paraId="3B923A8B" w14:textId="77777777" w:rsidR="00913F71" w:rsidRDefault="00913F71" w:rsidP="00961790">
            <w:pPr>
              <w:snapToGrid w:val="0"/>
              <w:rPr>
                <w:rFonts w:hAnsi="ＭＳ ゴシック"/>
                <w:sz w:val="24"/>
              </w:rPr>
            </w:pPr>
          </w:p>
          <w:p w14:paraId="0B7D71AA" w14:textId="3F36D48C" w:rsidR="00913F71" w:rsidRPr="00194F4E" w:rsidRDefault="00913F71" w:rsidP="00961790">
            <w:pPr>
              <w:snapToGrid w:val="0"/>
              <w:rPr>
                <w:rFonts w:hAnsi="ＭＳ ゴシック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250AFB3" w14:textId="170DF16B" w:rsidR="005E1663" w:rsidRPr="005E1663" w:rsidRDefault="005E1663" w:rsidP="005E1663">
            <w:pPr>
              <w:jc w:val="center"/>
              <w:rPr>
                <w:rFonts w:hAnsi="ＭＳ ゴシック"/>
                <w:sz w:val="21"/>
              </w:rPr>
            </w:pPr>
            <w:r>
              <w:rPr>
                <w:rFonts w:hAnsi="ＭＳ ゴシック" w:hint="eastAsia"/>
                <w:sz w:val="21"/>
              </w:rPr>
              <w:t>住所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3C711203" w14:textId="5A9FD1E7" w:rsidR="005E1663" w:rsidRPr="00F271C1" w:rsidRDefault="00616919" w:rsidP="00961790">
            <w:pPr>
              <w:snapToGrid w:val="0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〒</w:t>
            </w:r>
          </w:p>
        </w:tc>
      </w:tr>
      <w:tr w:rsidR="005E1663" w:rsidRPr="004307B2" w14:paraId="5D854090" w14:textId="77777777" w:rsidTr="00913F71">
        <w:trPr>
          <w:trHeight w:val="491"/>
        </w:trPr>
        <w:tc>
          <w:tcPr>
            <w:tcW w:w="1276" w:type="dxa"/>
            <w:vMerge/>
            <w:shd w:val="clear" w:color="auto" w:fill="F2F2F2"/>
            <w:vAlign w:val="center"/>
          </w:tcPr>
          <w:p w14:paraId="2F7057BC" w14:textId="77777777" w:rsidR="005E1663" w:rsidRDefault="005E1663" w:rsidP="00961790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14:paraId="03E29DEB" w14:textId="77777777" w:rsidR="005E1663" w:rsidRPr="00194F4E" w:rsidRDefault="005E1663" w:rsidP="00961790">
            <w:pPr>
              <w:snapToGrid w:val="0"/>
              <w:rPr>
                <w:rFonts w:hAnsi="ＭＳ ゴシック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7D0F2F3" w14:textId="0CF3599C" w:rsidR="005E1663" w:rsidRDefault="005E1663" w:rsidP="005E1663">
            <w:pPr>
              <w:jc w:val="center"/>
              <w:rPr>
                <w:rFonts w:hAnsi="ＭＳ ゴシック"/>
                <w:sz w:val="21"/>
              </w:rPr>
            </w:pPr>
            <w:r>
              <w:rPr>
                <w:rFonts w:hAnsi="ＭＳ ゴシック" w:hint="eastAsia"/>
                <w:sz w:val="21"/>
              </w:rPr>
              <w:t>代表者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6051F0F" w14:textId="77777777" w:rsidR="005E1663" w:rsidRPr="00F271C1" w:rsidRDefault="005E1663" w:rsidP="00961790">
            <w:pPr>
              <w:snapToGrid w:val="0"/>
              <w:rPr>
                <w:rFonts w:hAnsi="ＭＳ ゴシック"/>
                <w:sz w:val="20"/>
              </w:rPr>
            </w:pPr>
          </w:p>
        </w:tc>
      </w:tr>
      <w:tr w:rsidR="005E1663" w:rsidRPr="004307B2" w14:paraId="42180A21" w14:textId="77777777" w:rsidTr="00913F71">
        <w:trPr>
          <w:trHeight w:val="491"/>
        </w:trPr>
        <w:tc>
          <w:tcPr>
            <w:tcW w:w="1276" w:type="dxa"/>
            <w:vMerge/>
            <w:shd w:val="clear" w:color="auto" w:fill="F2F2F2"/>
            <w:vAlign w:val="center"/>
          </w:tcPr>
          <w:p w14:paraId="5C0AC467" w14:textId="77777777" w:rsidR="005E1663" w:rsidRDefault="005E1663" w:rsidP="00961790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14:paraId="241D996F" w14:textId="77777777" w:rsidR="005E1663" w:rsidRPr="00194F4E" w:rsidRDefault="005E1663" w:rsidP="00961790">
            <w:pPr>
              <w:snapToGrid w:val="0"/>
              <w:rPr>
                <w:rFonts w:hAnsi="ＭＳ ゴシック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93EE06" w14:textId="2E7D7BB2" w:rsidR="005E1663" w:rsidRDefault="00913F71" w:rsidP="00913F71">
            <w:pPr>
              <w:jc w:val="center"/>
              <w:rPr>
                <w:rFonts w:hAnsi="ＭＳ ゴシック"/>
                <w:sz w:val="21"/>
              </w:rPr>
            </w:pPr>
            <w:r>
              <w:rPr>
                <w:rFonts w:hAnsi="ＭＳ ゴシック" w:hint="eastAsia"/>
                <w:sz w:val="21"/>
              </w:rPr>
              <w:t>電話番号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C1F2696" w14:textId="77777777" w:rsidR="005E1663" w:rsidRPr="00F271C1" w:rsidRDefault="005E1663" w:rsidP="00961790">
            <w:pPr>
              <w:snapToGrid w:val="0"/>
              <w:rPr>
                <w:rFonts w:hAnsi="ＭＳ ゴシック"/>
                <w:sz w:val="20"/>
              </w:rPr>
            </w:pPr>
          </w:p>
        </w:tc>
      </w:tr>
      <w:tr w:rsidR="005E1663" w:rsidRPr="004307B2" w14:paraId="58A9BEEA" w14:textId="77777777" w:rsidTr="00913F71">
        <w:trPr>
          <w:trHeight w:val="491"/>
        </w:trPr>
        <w:tc>
          <w:tcPr>
            <w:tcW w:w="1276" w:type="dxa"/>
            <w:vMerge/>
            <w:shd w:val="clear" w:color="auto" w:fill="F2F2F2"/>
            <w:vAlign w:val="center"/>
          </w:tcPr>
          <w:p w14:paraId="2F497253" w14:textId="77777777" w:rsidR="005E1663" w:rsidRDefault="005E1663" w:rsidP="00961790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14:paraId="2FB3A7EE" w14:textId="77777777" w:rsidR="005E1663" w:rsidRPr="00194F4E" w:rsidRDefault="005E1663" w:rsidP="00961790">
            <w:pPr>
              <w:snapToGrid w:val="0"/>
              <w:rPr>
                <w:rFonts w:hAnsi="ＭＳ ゴシック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A3E1DC5" w14:textId="35E33E4E" w:rsidR="005E1663" w:rsidRDefault="005E1663" w:rsidP="005E1663">
            <w:pPr>
              <w:jc w:val="center"/>
              <w:rPr>
                <w:rFonts w:hAnsi="ＭＳ ゴシック"/>
                <w:sz w:val="21"/>
              </w:rPr>
            </w:pPr>
            <w:r>
              <w:rPr>
                <w:rFonts w:hAnsi="ＭＳ ゴシック" w:hint="eastAsia"/>
                <w:sz w:val="21"/>
              </w:rPr>
              <w:t>メール</w:t>
            </w:r>
            <w:r w:rsidR="00913F71">
              <w:rPr>
                <w:rFonts w:hAnsi="ＭＳ ゴシック" w:hint="eastAsia"/>
                <w:sz w:val="21"/>
              </w:rPr>
              <w:t>FAX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C08CCE8" w14:textId="77777777" w:rsidR="005E1663" w:rsidRPr="00F271C1" w:rsidRDefault="005E1663" w:rsidP="00961790">
            <w:pPr>
              <w:snapToGrid w:val="0"/>
              <w:rPr>
                <w:rFonts w:hAnsi="ＭＳ ゴシック"/>
                <w:sz w:val="20"/>
              </w:rPr>
            </w:pPr>
          </w:p>
        </w:tc>
      </w:tr>
    </w:tbl>
    <w:p w14:paraId="73D1DA0E" w14:textId="77777777" w:rsidR="005E1663" w:rsidRPr="0023524F" w:rsidRDefault="005E1663" w:rsidP="005E1663">
      <w:pPr>
        <w:snapToGrid w:val="0"/>
        <w:rPr>
          <w:rFonts w:hAnsi="ＭＳ ゴシック"/>
          <w:b/>
          <w:bCs/>
          <w:sz w:val="32"/>
          <w:szCs w:val="3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147"/>
        <w:gridCol w:w="1560"/>
        <w:gridCol w:w="4252"/>
      </w:tblGrid>
      <w:tr w:rsidR="00B00658" w:rsidRPr="004307B2" w14:paraId="694A19A3" w14:textId="77777777" w:rsidTr="005E1663">
        <w:trPr>
          <w:trHeight w:val="1327"/>
        </w:trPr>
        <w:tc>
          <w:tcPr>
            <w:tcW w:w="822" w:type="dxa"/>
            <w:shd w:val="clear" w:color="auto" w:fill="F2F2F2"/>
            <w:vAlign w:val="center"/>
          </w:tcPr>
          <w:p w14:paraId="4843A598" w14:textId="77777777" w:rsidR="00B00658" w:rsidRPr="004307B2" w:rsidRDefault="00B00658" w:rsidP="00AA45DD">
            <w:pPr>
              <w:snapToGrid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z w:val="21"/>
              </w:rPr>
              <w:t>区分</w:t>
            </w:r>
          </w:p>
        </w:tc>
        <w:tc>
          <w:tcPr>
            <w:tcW w:w="3147" w:type="dxa"/>
            <w:tcBorders>
              <w:right w:val="single" w:sz="4" w:space="0" w:color="auto"/>
            </w:tcBorders>
            <w:vAlign w:val="center"/>
          </w:tcPr>
          <w:p w14:paraId="66349175" w14:textId="3C74E7F9" w:rsidR="00B00658" w:rsidRPr="008D5B17" w:rsidRDefault="00B00658" w:rsidP="00AA45DD">
            <w:pPr>
              <w:snapToGrid w:val="0"/>
              <w:rPr>
                <w:rFonts w:hAnsi="ＭＳ ゴシック"/>
                <w:sz w:val="24"/>
                <w:szCs w:val="24"/>
                <w:lang w:eastAsia="zh-TW"/>
              </w:rPr>
            </w:pPr>
            <w:r w:rsidRPr="008D5B17">
              <w:rPr>
                <w:rFonts w:hAnsi="ＭＳ ゴシック" w:hint="eastAsia"/>
                <w:sz w:val="24"/>
                <w:szCs w:val="24"/>
                <w:lang w:eastAsia="zh-TW"/>
              </w:rPr>
              <w:t xml:space="preserve">□　市内企業　　</w:t>
            </w:r>
            <w:r>
              <w:rPr>
                <w:rFonts w:hAnsi="ＭＳ ゴシック" w:hint="eastAsia"/>
                <w:sz w:val="24"/>
                <w:szCs w:val="24"/>
                <w:lang w:eastAsia="zh-TW"/>
              </w:rPr>
              <w:t>＝</w:t>
            </w:r>
            <w:r w:rsidRPr="00331C46">
              <w:rPr>
                <w:rFonts w:hAnsi="ＭＳ ゴシック" w:hint="eastAsia"/>
                <w:sz w:val="24"/>
                <w:u w:val="single"/>
                <w:lang w:eastAsia="zh-TW"/>
              </w:rPr>
              <w:t xml:space="preserve">　</w:t>
            </w:r>
            <w:r w:rsidR="00FC7859">
              <w:rPr>
                <w:rFonts w:hAnsi="ＭＳ ゴシック" w:hint="eastAsia"/>
                <w:sz w:val="24"/>
                <w:u w:val="single"/>
              </w:rPr>
              <w:t>３</w:t>
            </w:r>
            <w:r w:rsidRPr="00331C46">
              <w:rPr>
                <w:rFonts w:hAnsi="ＭＳ ゴシック" w:hint="eastAsia"/>
                <w:sz w:val="24"/>
                <w:u w:val="single"/>
                <w:lang w:eastAsia="zh-TW"/>
              </w:rPr>
              <w:t>万円</w:t>
            </w:r>
          </w:p>
          <w:p w14:paraId="09BD1C29" w14:textId="6BF407CE" w:rsidR="00B00658" w:rsidRPr="00194F4E" w:rsidRDefault="00B00658" w:rsidP="00AA45DD">
            <w:pPr>
              <w:snapToGrid w:val="0"/>
              <w:rPr>
                <w:rFonts w:hAnsi="ＭＳ ゴシック"/>
                <w:sz w:val="24"/>
                <w:lang w:eastAsia="zh-TW"/>
              </w:rPr>
            </w:pPr>
            <w:r w:rsidRPr="008D5B17">
              <w:rPr>
                <w:rFonts w:hAnsi="ＭＳ ゴシック" w:hint="eastAsia"/>
                <w:sz w:val="24"/>
                <w:szCs w:val="24"/>
                <w:lang w:eastAsia="zh-TW"/>
              </w:rPr>
              <w:t xml:space="preserve">□　市外企業　　</w:t>
            </w:r>
            <w:r>
              <w:rPr>
                <w:rFonts w:hAnsi="ＭＳ ゴシック" w:hint="eastAsia"/>
                <w:sz w:val="24"/>
                <w:szCs w:val="24"/>
                <w:lang w:eastAsia="zh-TW"/>
              </w:rPr>
              <w:t>＝</w:t>
            </w:r>
            <w:r w:rsidRPr="00331C46">
              <w:rPr>
                <w:rFonts w:hAnsi="ＭＳ ゴシック" w:hint="eastAsia"/>
                <w:sz w:val="24"/>
                <w:u w:val="single"/>
                <w:lang w:eastAsia="zh-TW"/>
              </w:rPr>
              <w:t xml:space="preserve">　</w:t>
            </w:r>
            <w:r w:rsidR="00FC7859">
              <w:rPr>
                <w:rFonts w:hAnsi="ＭＳ ゴシック" w:hint="eastAsia"/>
                <w:sz w:val="24"/>
                <w:u w:val="single"/>
              </w:rPr>
              <w:t>５</w:t>
            </w:r>
            <w:r w:rsidRPr="00331C46">
              <w:rPr>
                <w:rFonts w:hAnsi="ＭＳ ゴシック" w:hint="eastAsia"/>
                <w:sz w:val="24"/>
                <w:u w:val="single"/>
                <w:lang w:eastAsia="zh-TW"/>
              </w:rPr>
              <w:t>万円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34A4C45" w14:textId="15FF0514" w:rsidR="00B00658" w:rsidRPr="005E1663" w:rsidRDefault="005E1663" w:rsidP="005E1663">
            <w:pPr>
              <w:jc w:val="center"/>
              <w:rPr>
                <w:rFonts w:hAnsi="ＭＳ ゴシック"/>
                <w:sz w:val="21"/>
              </w:rPr>
            </w:pPr>
            <w:r>
              <w:rPr>
                <w:rFonts w:hAnsi="ＭＳ ゴシック" w:hint="eastAsia"/>
                <w:sz w:val="21"/>
              </w:rPr>
              <w:t>出店内容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345CDAFE" w14:textId="77777777" w:rsidR="00B00658" w:rsidRPr="00F271C1" w:rsidRDefault="00B00658" w:rsidP="00AA45DD">
            <w:pPr>
              <w:snapToGrid w:val="0"/>
              <w:rPr>
                <w:rFonts w:hAnsi="ＭＳ ゴシック"/>
                <w:sz w:val="20"/>
              </w:rPr>
            </w:pPr>
          </w:p>
        </w:tc>
      </w:tr>
    </w:tbl>
    <w:p w14:paraId="33AB6D5A" w14:textId="02FB5FEE" w:rsidR="00F11190" w:rsidRDefault="00F11190" w:rsidP="008E2830">
      <w:pPr>
        <w:adjustRightInd w:val="0"/>
        <w:snapToGrid w:val="0"/>
        <w:ind w:firstLineChars="100" w:firstLine="200"/>
        <w:rPr>
          <w:sz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6379"/>
      </w:tblGrid>
      <w:tr w:rsidR="008E2830" w:rsidRPr="001A1FC6" w14:paraId="0F1BC8CE" w14:textId="77777777" w:rsidTr="009C49BE">
        <w:trPr>
          <w:trHeight w:val="258"/>
        </w:trPr>
        <w:tc>
          <w:tcPr>
            <w:tcW w:w="709" w:type="dxa"/>
            <w:shd w:val="clear" w:color="auto" w:fill="D0CECE" w:themeFill="background2" w:themeFillShade="E6"/>
            <w:noWrap/>
            <w:vAlign w:val="center"/>
            <w:hideMark/>
          </w:tcPr>
          <w:p w14:paraId="143608E5" w14:textId="77777777" w:rsidR="008E2830" w:rsidRPr="001A1FC6" w:rsidRDefault="008E2830" w:rsidP="00A11585">
            <w:pPr>
              <w:widowControl/>
              <w:snapToGrid w:val="0"/>
              <w:jc w:val="center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区分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7FFE8EB" w14:textId="7E090E42" w:rsidR="008E2830" w:rsidRPr="001A1FC6" w:rsidRDefault="008E2830" w:rsidP="00A11585">
            <w:pPr>
              <w:widowControl/>
              <w:snapToGrid w:val="0"/>
              <w:jc w:val="center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広さ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F977443" w14:textId="2B81E96D" w:rsidR="008E2830" w:rsidRPr="001A1FC6" w:rsidRDefault="008E2830" w:rsidP="00A11585">
            <w:pPr>
              <w:widowControl/>
              <w:snapToGrid w:val="0"/>
              <w:jc w:val="center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出</w:t>
            </w:r>
            <w:r w:rsidR="00157222">
              <w:rPr>
                <w:rFonts w:hAnsi="Meiryo UI" w:cs="ＭＳ Ｐゴシック" w:hint="eastAsia"/>
                <w:color w:val="000000"/>
                <w:kern w:val="0"/>
              </w:rPr>
              <w:t>店</w:t>
            </w:r>
            <w:r>
              <w:rPr>
                <w:rFonts w:hAnsi="Meiryo UI" w:cs="ＭＳ Ｐゴシック" w:hint="eastAsia"/>
                <w:color w:val="000000"/>
                <w:kern w:val="0"/>
              </w:rPr>
              <w:t>料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6053EF9A" w14:textId="77777777" w:rsidR="008E2830" w:rsidRPr="001A1FC6" w:rsidRDefault="008E2830" w:rsidP="00A11585">
            <w:pPr>
              <w:snapToGrid w:val="0"/>
              <w:jc w:val="center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備考</w:t>
            </w:r>
          </w:p>
        </w:tc>
      </w:tr>
      <w:tr w:rsidR="008E2830" w:rsidRPr="001A1FC6" w14:paraId="2034C3F7" w14:textId="77777777" w:rsidTr="0023524F">
        <w:trPr>
          <w:trHeight w:val="1409"/>
        </w:trPr>
        <w:tc>
          <w:tcPr>
            <w:tcW w:w="709" w:type="dxa"/>
            <w:noWrap/>
            <w:vAlign w:val="center"/>
          </w:tcPr>
          <w:p w14:paraId="37F342DB" w14:textId="77777777" w:rsidR="008E2830" w:rsidRPr="001A1FC6" w:rsidRDefault="008E2830" w:rsidP="00A11585">
            <w:pPr>
              <w:widowControl/>
              <w:snapToGrid w:val="0"/>
              <w:jc w:val="left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市内企業</w:t>
            </w:r>
          </w:p>
        </w:tc>
        <w:tc>
          <w:tcPr>
            <w:tcW w:w="1559" w:type="dxa"/>
            <w:vAlign w:val="center"/>
          </w:tcPr>
          <w:p w14:paraId="0A5891FF" w14:textId="47C83D0F" w:rsidR="008E2830" w:rsidRPr="001A1FC6" w:rsidRDefault="008E2830" w:rsidP="00F11190">
            <w:pPr>
              <w:widowControl/>
              <w:snapToGrid w:val="0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300</w:t>
            </w:r>
            <w:r w:rsidR="009A51FC">
              <w:rPr>
                <w:rFonts w:hAnsi="Meiryo UI" w:cs="ＭＳ Ｐゴシック" w:hint="eastAsia"/>
                <w:color w:val="000000"/>
                <w:kern w:val="0"/>
              </w:rPr>
              <w:t>cm</w:t>
            </w:r>
            <w:r>
              <w:rPr>
                <w:rFonts w:hAnsi="Meiryo UI" w:cs="ＭＳ Ｐゴシック" w:hint="eastAsia"/>
                <w:color w:val="000000"/>
                <w:kern w:val="0"/>
              </w:rPr>
              <w:t>×300</w:t>
            </w:r>
            <w:r w:rsidR="009A51FC">
              <w:rPr>
                <w:rFonts w:hAnsi="Meiryo UI" w:cs="ＭＳ Ｐゴシック" w:hint="eastAsia"/>
                <w:color w:val="000000"/>
                <w:kern w:val="0"/>
              </w:rPr>
              <w:t>cm</w:t>
            </w:r>
          </w:p>
        </w:tc>
        <w:tc>
          <w:tcPr>
            <w:tcW w:w="1134" w:type="dxa"/>
            <w:vAlign w:val="center"/>
          </w:tcPr>
          <w:p w14:paraId="02E58D3A" w14:textId="77777777" w:rsidR="008E2830" w:rsidRPr="001A1FC6" w:rsidRDefault="008E2830" w:rsidP="00A11585">
            <w:pPr>
              <w:widowControl/>
              <w:snapToGrid w:val="0"/>
              <w:jc w:val="right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30,000</w:t>
            </w:r>
            <w:r w:rsidRPr="001A1FC6">
              <w:rPr>
                <w:rFonts w:hAnsi="Meiryo UI" w:cs="ＭＳ Ｐゴシック" w:hint="eastAsia"/>
                <w:color w:val="000000"/>
                <w:kern w:val="0"/>
              </w:rPr>
              <w:t>円</w:t>
            </w:r>
          </w:p>
        </w:tc>
        <w:tc>
          <w:tcPr>
            <w:tcW w:w="6379" w:type="dxa"/>
            <w:vMerge w:val="restart"/>
            <w:vAlign w:val="center"/>
          </w:tcPr>
          <w:p w14:paraId="5C341621" w14:textId="77777777" w:rsidR="000C2F89" w:rsidRDefault="000C2F89" w:rsidP="009C49BE">
            <w:pPr>
              <w:adjustRightInd w:val="0"/>
              <w:snapToGrid w:val="0"/>
              <w:jc w:val="left"/>
              <w:rPr>
                <w:rFonts w:hAnsi="Meiryo UI"/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Pr="00D741B8">
              <w:rPr>
                <w:rFonts w:hint="eastAsia"/>
                <w:sz w:val="20"/>
              </w:rPr>
              <w:t>観覧会場内に、企業が展示販売等を行える</w:t>
            </w:r>
            <w:r w:rsidRPr="00D741B8">
              <w:rPr>
                <w:rFonts w:hAnsi="Meiryo UI" w:hint="eastAsia"/>
                <w:sz w:val="20"/>
              </w:rPr>
              <w:t>企業ブースを設けます。</w:t>
            </w:r>
          </w:p>
          <w:p w14:paraId="59B1A720" w14:textId="44AFBC9F" w:rsidR="000C2F89" w:rsidRDefault="000C2F89" w:rsidP="00657470">
            <w:pPr>
              <w:snapToGrid w:val="0"/>
              <w:ind w:left="100" w:hangingChars="50" w:hanging="100"/>
              <w:jc w:val="left"/>
              <w:rPr>
                <w:rFonts w:hAnsi="Meiryo UI"/>
                <w:sz w:val="20"/>
              </w:rPr>
            </w:pPr>
            <w:r>
              <w:rPr>
                <w:rFonts w:hAnsi="Meiryo UI" w:hint="eastAsia"/>
                <w:sz w:val="20"/>
              </w:rPr>
              <w:t>・</w:t>
            </w:r>
            <w:r w:rsidRPr="000C2F89">
              <w:rPr>
                <w:rFonts w:hAnsi="Meiryo UI" w:hint="eastAsia"/>
                <w:sz w:val="20"/>
              </w:rPr>
              <w:t>飲食（アルコール含む）の販売については、品目を限定させていた</w:t>
            </w:r>
            <w:r w:rsidR="00657470">
              <w:rPr>
                <w:rFonts w:hAnsi="Meiryo UI" w:hint="eastAsia"/>
                <w:sz w:val="20"/>
              </w:rPr>
              <w:t>だく場合があります。</w:t>
            </w:r>
          </w:p>
          <w:p w14:paraId="3C459CFB" w14:textId="5B0ECFEC" w:rsidR="000C2F89" w:rsidRDefault="000C2F89" w:rsidP="009C49BE">
            <w:pPr>
              <w:snapToGrid w:val="0"/>
              <w:jc w:val="left"/>
              <w:rPr>
                <w:rFonts w:hAnsi="Meiryo UI"/>
                <w:sz w:val="20"/>
              </w:rPr>
            </w:pPr>
            <w:r>
              <w:rPr>
                <w:rFonts w:hAnsi="Meiryo UI" w:hint="eastAsia"/>
                <w:sz w:val="20"/>
              </w:rPr>
              <w:t>・</w:t>
            </w:r>
            <w:r w:rsidRPr="000C2F89">
              <w:rPr>
                <w:rFonts w:hAnsi="Meiryo UI" w:hint="eastAsia"/>
                <w:sz w:val="20"/>
              </w:rPr>
              <w:t>出店希望の方に、別途説明を行います。</w:t>
            </w:r>
          </w:p>
          <w:p w14:paraId="06B926F7" w14:textId="45D75DFD" w:rsidR="00963B45" w:rsidRDefault="00963B45" w:rsidP="009C49BE">
            <w:pPr>
              <w:snapToGrid w:val="0"/>
              <w:jc w:val="left"/>
              <w:rPr>
                <w:rFonts w:hAnsi="Meiryo UI"/>
                <w:sz w:val="20"/>
              </w:rPr>
            </w:pPr>
            <w:r>
              <w:rPr>
                <w:rFonts w:hAnsi="Meiryo UI" w:hint="eastAsia"/>
                <w:sz w:val="20"/>
              </w:rPr>
              <w:t>・出店数が上限になり次第、募集を終了いたします。</w:t>
            </w:r>
          </w:p>
          <w:p w14:paraId="78459367" w14:textId="3AC4FC28" w:rsidR="008E2830" w:rsidRPr="000C2F89" w:rsidRDefault="008E2830" w:rsidP="009C49BE">
            <w:pPr>
              <w:widowControl/>
              <w:snapToGrid w:val="0"/>
              <w:jc w:val="left"/>
              <w:rPr>
                <w:rFonts w:hAnsi="Meiryo UI" w:cs="ＭＳ Ｐゴシック"/>
                <w:color w:val="000000"/>
                <w:kern w:val="0"/>
              </w:rPr>
            </w:pPr>
          </w:p>
        </w:tc>
      </w:tr>
      <w:tr w:rsidR="008E2830" w:rsidRPr="001A1FC6" w14:paraId="5CC0053D" w14:textId="77777777" w:rsidTr="0023524F">
        <w:trPr>
          <w:trHeight w:val="1401"/>
        </w:trPr>
        <w:tc>
          <w:tcPr>
            <w:tcW w:w="709" w:type="dxa"/>
            <w:noWrap/>
            <w:vAlign w:val="center"/>
          </w:tcPr>
          <w:p w14:paraId="234EA3CA" w14:textId="77777777" w:rsidR="008E2830" w:rsidRPr="001A1FC6" w:rsidRDefault="008E2830" w:rsidP="00A11585">
            <w:pPr>
              <w:widowControl/>
              <w:snapToGrid w:val="0"/>
              <w:jc w:val="left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市外企業</w:t>
            </w:r>
          </w:p>
        </w:tc>
        <w:tc>
          <w:tcPr>
            <w:tcW w:w="1559" w:type="dxa"/>
            <w:vAlign w:val="center"/>
          </w:tcPr>
          <w:p w14:paraId="1AEE33AF" w14:textId="57923904" w:rsidR="008E2830" w:rsidRPr="001A1FC6" w:rsidRDefault="008E2830" w:rsidP="00F11190">
            <w:pPr>
              <w:widowControl/>
              <w:snapToGrid w:val="0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300</w:t>
            </w:r>
            <w:r w:rsidR="009A51FC">
              <w:rPr>
                <w:rFonts w:hAnsi="Meiryo UI" w:cs="ＭＳ Ｐゴシック" w:hint="eastAsia"/>
                <w:color w:val="000000"/>
                <w:kern w:val="0"/>
              </w:rPr>
              <w:t>cm</w:t>
            </w:r>
            <w:r>
              <w:rPr>
                <w:rFonts w:hAnsi="Meiryo UI" w:cs="ＭＳ Ｐゴシック" w:hint="eastAsia"/>
                <w:color w:val="000000"/>
                <w:kern w:val="0"/>
              </w:rPr>
              <w:t>×300</w:t>
            </w:r>
            <w:r w:rsidR="009A51FC">
              <w:rPr>
                <w:rFonts w:hAnsi="Meiryo UI" w:cs="ＭＳ Ｐゴシック" w:hint="eastAsia"/>
                <w:color w:val="000000"/>
                <w:kern w:val="0"/>
              </w:rPr>
              <w:t>cm</w:t>
            </w:r>
          </w:p>
        </w:tc>
        <w:tc>
          <w:tcPr>
            <w:tcW w:w="1134" w:type="dxa"/>
            <w:vAlign w:val="center"/>
          </w:tcPr>
          <w:p w14:paraId="3F417600" w14:textId="77777777" w:rsidR="008E2830" w:rsidRPr="001A1FC6" w:rsidRDefault="008E2830" w:rsidP="00A11585">
            <w:pPr>
              <w:widowControl/>
              <w:snapToGrid w:val="0"/>
              <w:jc w:val="right"/>
              <w:rPr>
                <w:rFonts w:hAnsi="Meiryo UI" w:cs="ＭＳ Ｐゴシック"/>
                <w:color w:val="000000"/>
                <w:kern w:val="0"/>
              </w:rPr>
            </w:pPr>
            <w:r>
              <w:rPr>
                <w:rFonts w:hAnsi="Meiryo UI" w:cs="ＭＳ Ｐゴシック" w:hint="eastAsia"/>
                <w:color w:val="000000"/>
                <w:kern w:val="0"/>
              </w:rPr>
              <w:t>5</w:t>
            </w:r>
            <w:r w:rsidRPr="001A1FC6">
              <w:rPr>
                <w:rFonts w:hAnsi="Meiryo UI" w:cs="ＭＳ Ｐゴシック" w:hint="eastAsia"/>
                <w:color w:val="000000"/>
                <w:kern w:val="0"/>
              </w:rPr>
              <w:t>0,000円</w:t>
            </w:r>
          </w:p>
        </w:tc>
        <w:tc>
          <w:tcPr>
            <w:tcW w:w="6379" w:type="dxa"/>
            <w:vMerge/>
            <w:vAlign w:val="center"/>
          </w:tcPr>
          <w:p w14:paraId="4D58A508" w14:textId="77777777" w:rsidR="008E2830" w:rsidRPr="001A1FC6" w:rsidRDefault="008E2830" w:rsidP="009C49BE">
            <w:pPr>
              <w:widowControl/>
              <w:snapToGrid w:val="0"/>
              <w:jc w:val="left"/>
              <w:rPr>
                <w:rFonts w:hAnsi="Meiryo UI" w:cs="ＭＳ Ｐゴシック"/>
                <w:color w:val="000000"/>
                <w:kern w:val="0"/>
              </w:rPr>
            </w:pPr>
          </w:p>
        </w:tc>
      </w:tr>
    </w:tbl>
    <w:p w14:paraId="4D95CD20" w14:textId="78648E50" w:rsidR="008E2830" w:rsidRDefault="008E2830" w:rsidP="008E2830">
      <w:pPr>
        <w:adjustRightInd w:val="0"/>
        <w:snapToGrid w:val="0"/>
        <w:rPr>
          <w:rFonts w:hAnsi="Meiryo UI"/>
        </w:rPr>
      </w:pPr>
    </w:p>
    <w:p w14:paraId="067D2CBF" w14:textId="77777777" w:rsidR="00FE0AD1" w:rsidRDefault="00FE0AD1" w:rsidP="008E2830">
      <w:pPr>
        <w:adjustRightInd w:val="0"/>
        <w:snapToGrid w:val="0"/>
        <w:rPr>
          <w:rFonts w:hAnsi="Meiryo UI"/>
        </w:rPr>
      </w:pPr>
    </w:p>
    <w:p w14:paraId="614D8706" w14:textId="7CC24F41" w:rsidR="00B61EC3" w:rsidRPr="00963B45" w:rsidRDefault="007C2430" w:rsidP="00B61EC3">
      <w:pPr>
        <w:tabs>
          <w:tab w:val="left" w:pos="12"/>
        </w:tabs>
        <w:snapToGrid w:val="0"/>
        <w:rPr>
          <w:rFonts w:hAnsi="Meiryo UI"/>
          <w:b/>
          <w:sz w:val="36"/>
          <w:szCs w:val="36"/>
          <w:u w:val="single"/>
        </w:rPr>
      </w:pPr>
      <w:r w:rsidRPr="0023524F">
        <w:rPr>
          <w:rFonts w:hAnsi="Meiryo UI" w:hint="eastAsia"/>
          <w:b/>
          <w:sz w:val="36"/>
          <w:szCs w:val="36"/>
        </w:rPr>
        <w:t>◆</w:t>
      </w:r>
      <w:r w:rsidR="00B61EC3">
        <w:rPr>
          <w:rFonts w:hAnsi="Meiryo UI" w:hint="eastAsia"/>
          <w:b/>
          <w:sz w:val="36"/>
          <w:szCs w:val="36"/>
        </w:rPr>
        <w:t>企業ブースのお申し込み先</w:t>
      </w:r>
      <w:r w:rsidR="00963B45" w:rsidRPr="00963B45">
        <w:rPr>
          <w:rFonts w:hAnsi="ＭＳ ゴシック" w:hint="eastAsia"/>
          <w:b/>
          <w:bCs/>
          <w:sz w:val="28"/>
          <w:szCs w:val="28"/>
          <w:u w:val="single"/>
        </w:rPr>
        <w:t>（申し込み期限：7月10日（金）17時）</w:t>
      </w:r>
    </w:p>
    <w:p w14:paraId="065E9E1A" w14:textId="3FBDC7AE" w:rsidR="00F6544A" w:rsidRPr="00DA40AF" w:rsidRDefault="00DA40AF" w:rsidP="00F6544A">
      <w:pPr>
        <w:tabs>
          <w:tab w:val="left" w:pos="12"/>
        </w:tabs>
        <w:snapToGrid w:val="0"/>
        <w:ind w:firstLineChars="100" w:firstLine="320"/>
        <w:jc w:val="left"/>
        <w:rPr>
          <w:rFonts w:hAnsi="Meiryo UI"/>
          <w:bCs/>
          <w:sz w:val="32"/>
          <w:szCs w:val="32"/>
        </w:rPr>
      </w:pPr>
      <w:r>
        <w:rPr>
          <w:rFonts w:hAnsi="Meiryo UI" w:hint="eastAsia"/>
          <w:bCs/>
          <w:sz w:val="32"/>
          <w:szCs w:val="32"/>
        </w:rPr>
        <w:t>酒田の花火実行委員会事務局（担当：</w:t>
      </w:r>
      <w:r w:rsidR="00F6544A" w:rsidRPr="00DA40AF">
        <w:rPr>
          <w:rFonts w:hAnsi="Meiryo UI"/>
          <w:bCs/>
          <w:sz w:val="32"/>
          <w:szCs w:val="32"/>
        </w:rPr>
        <w:t>酒田観光物産協会</w:t>
      </w:r>
      <w:r>
        <w:rPr>
          <w:rFonts w:hAnsi="Meiryo UI" w:hint="eastAsia"/>
          <w:bCs/>
          <w:sz w:val="32"/>
          <w:szCs w:val="32"/>
        </w:rPr>
        <w:t>）</w:t>
      </w:r>
    </w:p>
    <w:p w14:paraId="314468D3" w14:textId="287645E3" w:rsidR="00105E7A" w:rsidRPr="00105E7A" w:rsidRDefault="00105E7A" w:rsidP="00105E7A">
      <w:pPr>
        <w:tabs>
          <w:tab w:val="left" w:pos="12"/>
        </w:tabs>
        <w:snapToGrid w:val="0"/>
        <w:ind w:firstLineChars="100" w:firstLine="400"/>
        <w:jc w:val="left"/>
        <w:rPr>
          <w:rFonts w:hAnsi="Meiryo UI"/>
          <w:b/>
          <w:sz w:val="40"/>
          <w:szCs w:val="40"/>
        </w:rPr>
      </w:pPr>
      <w:r>
        <w:rPr>
          <w:rFonts w:hAnsi="Meiryo UI" w:hint="eastAsia"/>
          <w:b/>
          <w:sz w:val="40"/>
          <w:szCs w:val="40"/>
        </w:rPr>
        <w:t xml:space="preserve">電  話 </w:t>
      </w:r>
      <w:r w:rsidRPr="00BF1375">
        <w:rPr>
          <w:rFonts w:hAnsi="Meiryo UI" w:hint="eastAsia"/>
          <w:b/>
          <w:sz w:val="40"/>
          <w:szCs w:val="40"/>
        </w:rPr>
        <w:t>：</w:t>
      </w:r>
      <w:r>
        <w:rPr>
          <w:rFonts w:hAnsi="Meiryo UI" w:hint="eastAsia"/>
          <w:b/>
          <w:sz w:val="40"/>
          <w:szCs w:val="40"/>
        </w:rPr>
        <w:t xml:space="preserve">  </w:t>
      </w:r>
      <w:r w:rsidRPr="00BF1375">
        <w:rPr>
          <w:rFonts w:hAnsi="Meiryo UI"/>
          <w:b/>
          <w:sz w:val="40"/>
          <w:szCs w:val="40"/>
        </w:rPr>
        <w:t>0234-</w:t>
      </w:r>
      <w:r>
        <w:rPr>
          <w:rFonts w:hAnsi="Meiryo UI" w:hint="eastAsia"/>
          <w:b/>
          <w:sz w:val="40"/>
          <w:szCs w:val="40"/>
        </w:rPr>
        <w:t>24</w:t>
      </w:r>
      <w:r w:rsidRPr="00BF1375">
        <w:rPr>
          <w:rFonts w:hAnsi="Meiryo UI"/>
          <w:b/>
          <w:sz w:val="40"/>
          <w:szCs w:val="40"/>
        </w:rPr>
        <w:t>-</w:t>
      </w:r>
      <w:r>
        <w:rPr>
          <w:rFonts w:hAnsi="Meiryo UI" w:hint="eastAsia"/>
          <w:b/>
          <w:sz w:val="40"/>
          <w:szCs w:val="40"/>
        </w:rPr>
        <w:t>2233</w:t>
      </w:r>
    </w:p>
    <w:p w14:paraId="3C60326F" w14:textId="08EC1169" w:rsidR="00BB36FC" w:rsidRDefault="00B61EC3" w:rsidP="00BB36FC">
      <w:pPr>
        <w:tabs>
          <w:tab w:val="left" w:pos="12"/>
        </w:tabs>
        <w:snapToGrid w:val="0"/>
        <w:ind w:firstLineChars="100" w:firstLine="400"/>
        <w:jc w:val="left"/>
        <w:rPr>
          <w:rFonts w:hAnsi="Meiryo UI"/>
          <w:b/>
          <w:sz w:val="40"/>
          <w:szCs w:val="40"/>
        </w:rPr>
      </w:pPr>
      <w:r>
        <w:rPr>
          <w:rFonts w:hAnsi="Meiryo UI" w:hint="eastAsia"/>
          <w:b/>
          <w:sz w:val="40"/>
          <w:szCs w:val="40"/>
        </w:rPr>
        <w:t>ＦＡＸ</w:t>
      </w:r>
      <w:r w:rsidR="00BF1375">
        <w:rPr>
          <w:rFonts w:hAnsi="Meiryo UI" w:hint="eastAsia"/>
          <w:b/>
          <w:sz w:val="40"/>
          <w:szCs w:val="40"/>
        </w:rPr>
        <w:t xml:space="preserve"> </w:t>
      </w:r>
      <w:r w:rsidR="007C2430" w:rsidRPr="00BF1375">
        <w:rPr>
          <w:rFonts w:hAnsi="Meiryo UI" w:hint="eastAsia"/>
          <w:b/>
          <w:sz w:val="40"/>
          <w:szCs w:val="40"/>
        </w:rPr>
        <w:t>：</w:t>
      </w:r>
      <w:r w:rsidR="00BF1375">
        <w:rPr>
          <w:rFonts w:hAnsi="Meiryo UI" w:hint="eastAsia"/>
          <w:b/>
          <w:sz w:val="40"/>
          <w:szCs w:val="40"/>
        </w:rPr>
        <w:t xml:space="preserve">  </w:t>
      </w:r>
      <w:r w:rsidR="008A1442" w:rsidRPr="00BF1375">
        <w:rPr>
          <w:rFonts w:hAnsi="Meiryo UI"/>
          <w:b/>
          <w:sz w:val="40"/>
          <w:szCs w:val="40"/>
        </w:rPr>
        <w:t>0234-</w:t>
      </w:r>
      <w:r w:rsidR="00BB36FC">
        <w:rPr>
          <w:rFonts w:hAnsi="Meiryo UI" w:hint="eastAsia"/>
          <w:b/>
          <w:sz w:val="40"/>
          <w:szCs w:val="40"/>
        </w:rPr>
        <w:t>2</w:t>
      </w:r>
      <w:r w:rsidR="00105E7A">
        <w:rPr>
          <w:rFonts w:hAnsi="Meiryo UI" w:hint="eastAsia"/>
          <w:b/>
          <w:sz w:val="40"/>
          <w:szCs w:val="40"/>
        </w:rPr>
        <w:t>4</w:t>
      </w:r>
      <w:r w:rsidR="008A1442" w:rsidRPr="00BF1375">
        <w:rPr>
          <w:rFonts w:hAnsi="Meiryo UI"/>
          <w:b/>
          <w:sz w:val="40"/>
          <w:szCs w:val="40"/>
        </w:rPr>
        <w:t>-</w:t>
      </w:r>
      <w:r w:rsidR="00105E7A">
        <w:rPr>
          <w:rFonts w:hAnsi="Meiryo UI" w:hint="eastAsia"/>
          <w:b/>
          <w:sz w:val="40"/>
          <w:szCs w:val="40"/>
        </w:rPr>
        <w:t>8350</w:t>
      </w:r>
    </w:p>
    <w:p w14:paraId="0753FE58" w14:textId="16026D41" w:rsidR="00BB36FC" w:rsidRPr="00BF1375" w:rsidRDefault="00BB36FC" w:rsidP="00BB36FC">
      <w:pPr>
        <w:tabs>
          <w:tab w:val="left" w:pos="12"/>
        </w:tabs>
        <w:snapToGrid w:val="0"/>
        <w:ind w:firstLineChars="100" w:firstLine="400"/>
        <w:jc w:val="left"/>
        <w:rPr>
          <w:rFonts w:hAnsi="Meiryo UI" w:cs="ＭＳ 明朝"/>
          <w:b/>
          <w:color w:val="000000"/>
          <w:kern w:val="0"/>
          <w:sz w:val="40"/>
          <w:szCs w:val="40"/>
        </w:rPr>
      </w:pPr>
      <w:r w:rsidRPr="00BF1375">
        <w:rPr>
          <w:rFonts w:hAnsi="Meiryo UI" w:cs="ＭＳ 明朝" w:hint="eastAsia"/>
          <w:b/>
          <w:color w:val="000000"/>
          <w:kern w:val="0"/>
          <w:sz w:val="40"/>
          <w:szCs w:val="40"/>
        </w:rPr>
        <w:t>メールアドレス：</w:t>
      </w:r>
      <w:hyperlink r:id="rId7" w:history="1">
        <w:r w:rsidR="00F6544A" w:rsidRPr="00F6544A">
          <w:rPr>
            <w:rStyle w:val="ab"/>
            <w:rFonts w:hAnsi="Meiryo UI" w:cs="ＭＳ 明朝"/>
            <w:b/>
            <w:kern w:val="0"/>
            <w:sz w:val="40"/>
            <w:szCs w:val="40"/>
          </w:rPr>
          <w:t>info@sakata-kankou.com</w:t>
        </w:r>
      </w:hyperlink>
    </w:p>
    <w:p w14:paraId="6F648CB1" w14:textId="2EA991C7" w:rsidR="008E2830" w:rsidRDefault="008E2830" w:rsidP="008E2830">
      <w:pPr>
        <w:tabs>
          <w:tab w:val="left" w:pos="12"/>
        </w:tabs>
        <w:snapToGrid w:val="0"/>
        <w:ind w:firstLineChars="600" w:firstLine="1440"/>
        <w:rPr>
          <w:rFonts w:ascii="ＭＳ ゴシック" w:eastAsia="ＭＳ ゴシック" w:hAnsi="ＭＳ ゴシック" w:cs="Helvetica"/>
          <w:sz w:val="24"/>
          <w:shd w:val="clear" w:color="auto" w:fill="FFFFFF"/>
        </w:rPr>
      </w:pPr>
    </w:p>
    <w:sectPr w:rsidR="008E2830" w:rsidSect="008026AB">
      <w:footerReference w:type="default" r:id="rId8"/>
      <w:pgSz w:w="11906" w:h="16838"/>
      <w:pgMar w:top="993" w:right="992" w:bottom="709" w:left="1134" w:header="425" w:footer="181" w:gutter="0"/>
      <w:cols w:space="425"/>
      <w:docGrid w:type="line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3668" w14:textId="77777777" w:rsidR="00F13622" w:rsidRDefault="00F13622" w:rsidP="00B63E27">
      <w:r>
        <w:separator/>
      </w:r>
    </w:p>
  </w:endnote>
  <w:endnote w:type="continuationSeparator" w:id="0">
    <w:p w14:paraId="42EC2980" w14:textId="77777777" w:rsidR="00F13622" w:rsidRDefault="00F13622" w:rsidP="00B6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CCB6" w14:textId="36DAF25A" w:rsidR="006907E3" w:rsidRDefault="006907E3" w:rsidP="00890E8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A92C" w14:textId="77777777" w:rsidR="00F13622" w:rsidRDefault="00F13622" w:rsidP="00B63E27">
      <w:r>
        <w:separator/>
      </w:r>
    </w:p>
  </w:footnote>
  <w:footnote w:type="continuationSeparator" w:id="0">
    <w:p w14:paraId="4FD22512" w14:textId="77777777" w:rsidR="00F13622" w:rsidRDefault="00F13622" w:rsidP="00B6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07D"/>
    <w:multiLevelType w:val="hybridMultilevel"/>
    <w:tmpl w:val="8B244EDE"/>
    <w:lvl w:ilvl="0" w:tplc="5428FDEC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EA68317A">
      <w:numFmt w:val="bullet"/>
      <w:lvlText w:val="◇"/>
      <w:lvlJc w:val="left"/>
      <w:pPr>
        <w:ind w:left="1000" w:hanging="360"/>
      </w:pPr>
      <w:rPr>
        <w:rFonts w:ascii="Meiryo UI" w:eastAsia="Meiryo UI" w:hAnsi="Meiryo UI" w:cstheme="majorBidi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A370662"/>
    <w:multiLevelType w:val="hybridMultilevel"/>
    <w:tmpl w:val="A7C475DC"/>
    <w:lvl w:ilvl="0" w:tplc="DFD23C3E">
      <w:numFmt w:val="bullet"/>
      <w:lvlText w:val="※"/>
      <w:lvlJc w:val="left"/>
      <w:pPr>
        <w:ind w:left="632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2" w15:restartNumberingAfterBreak="0">
    <w:nsid w:val="2772042C"/>
    <w:multiLevelType w:val="hybridMultilevel"/>
    <w:tmpl w:val="33F6F192"/>
    <w:lvl w:ilvl="0" w:tplc="8AF8EDBE">
      <w:numFmt w:val="bullet"/>
      <w:lvlText w:val="・"/>
      <w:lvlJc w:val="left"/>
      <w:pPr>
        <w:ind w:left="252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" w15:restartNumberingAfterBreak="0">
    <w:nsid w:val="3BF148FE"/>
    <w:multiLevelType w:val="hybridMultilevel"/>
    <w:tmpl w:val="08202BD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09E2CB5"/>
    <w:multiLevelType w:val="hybridMultilevel"/>
    <w:tmpl w:val="B7EA2BCE"/>
    <w:lvl w:ilvl="0" w:tplc="5428FDEC"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41E51FC2"/>
    <w:multiLevelType w:val="hybridMultilevel"/>
    <w:tmpl w:val="156C56B6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8EC1F38"/>
    <w:multiLevelType w:val="hybridMultilevel"/>
    <w:tmpl w:val="02F60712"/>
    <w:lvl w:ilvl="0" w:tplc="AFD03E5C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theme="minorBidi" w:hint="eastAsia"/>
      </w:rPr>
    </w:lvl>
    <w:lvl w:ilvl="1" w:tplc="5BF8B760">
      <w:numFmt w:val="bullet"/>
      <w:lvlText w:val="◇"/>
      <w:lvlJc w:val="left"/>
      <w:pPr>
        <w:ind w:left="860" w:hanging="440"/>
      </w:pPr>
      <w:rPr>
        <w:rFonts w:ascii="ＭＳ 明朝" w:eastAsia="ＭＳ 明朝" w:hAnsi="ＭＳ 明朝" w:cstheme="maj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2A228F"/>
    <w:multiLevelType w:val="hybridMultilevel"/>
    <w:tmpl w:val="869239E2"/>
    <w:lvl w:ilvl="0" w:tplc="34A86808">
      <w:numFmt w:val="bullet"/>
      <w:lvlText w:val="・"/>
      <w:lvlJc w:val="left"/>
      <w:pPr>
        <w:ind w:left="19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8" w15:restartNumberingAfterBreak="0">
    <w:nsid w:val="7E7A59DE"/>
    <w:multiLevelType w:val="hybridMultilevel"/>
    <w:tmpl w:val="B114ED4E"/>
    <w:lvl w:ilvl="0" w:tplc="E124C5D4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943360">
    <w:abstractNumId w:val="3"/>
  </w:num>
  <w:num w:numId="2" w16cid:durableId="49816353">
    <w:abstractNumId w:val="0"/>
  </w:num>
  <w:num w:numId="3" w16cid:durableId="1107430321">
    <w:abstractNumId w:val="5"/>
  </w:num>
  <w:num w:numId="4" w16cid:durableId="2106606539">
    <w:abstractNumId w:val="4"/>
  </w:num>
  <w:num w:numId="5" w16cid:durableId="1125808280">
    <w:abstractNumId w:val="8"/>
  </w:num>
  <w:num w:numId="6" w16cid:durableId="1113134320">
    <w:abstractNumId w:val="1"/>
  </w:num>
  <w:num w:numId="7" w16cid:durableId="658578990">
    <w:abstractNumId w:val="2"/>
  </w:num>
  <w:num w:numId="8" w16cid:durableId="2005009561">
    <w:abstractNumId w:val="7"/>
  </w:num>
  <w:num w:numId="9" w16cid:durableId="1734818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9F"/>
    <w:rsid w:val="00007DCE"/>
    <w:rsid w:val="00022946"/>
    <w:rsid w:val="00044373"/>
    <w:rsid w:val="000A0606"/>
    <w:rsid w:val="000A3D7A"/>
    <w:rsid w:val="000C2F89"/>
    <w:rsid w:val="000C300D"/>
    <w:rsid w:val="000D3399"/>
    <w:rsid w:val="000D5CC5"/>
    <w:rsid w:val="000F48E5"/>
    <w:rsid w:val="00105E7A"/>
    <w:rsid w:val="001216D4"/>
    <w:rsid w:val="001236A7"/>
    <w:rsid w:val="00131843"/>
    <w:rsid w:val="001413A4"/>
    <w:rsid w:val="001415E0"/>
    <w:rsid w:val="001423DB"/>
    <w:rsid w:val="00157222"/>
    <w:rsid w:val="001753B2"/>
    <w:rsid w:val="0017754C"/>
    <w:rsid w:val="00195731"/>
    <w:rsid w:val="001A1FC6"/>
    <w:rsid w:val="001B77D5"/>
    <w:rsid w:val="001E2A59"/>
    <w:rsid w:val="001E7EAF"/>
    <w:rsid w:val="0020108F"/>
    <w:rsid w:val="002049A1"/>
    <w:rsid w:val="00206DB1"/>
    <w:rsid w:val="002121E5"/>
    <w:rsid w:val="00216C5A"/>
    <w:rsid w:val="002175E2"/>
    <w:rsid w:val="00221187"/>
    <w:rsid w:val="00231C06"/>
    <w:rsid w:val="00232084"/>
    <w:rsid w:val="002334C5"/>
    <w:rsid w:val="0023524F"/>
    <w:rsid w:val="002406CC"/>
    <w:rsid w:val="00245E19"/>
    <w:rsid w:val="00274867"/>
    <w:rsid w:val="0028106C"/>
    <w:rsid w:val="002B4A79"/>
    <w:rsid w:val="002C72DC"/>
    <w:rsid w:val="002D427B"/>
    <w:rsid w:val="002E376A"/>
    <w:rsid w:val="002F0AE8"/>
    <w:rsid w:val="002F1D71"/>
    <w:rsid w:val="002F341A"/>
    <w:rsid w:val="00301F73"/>
    <w:rsid w:val="003069F6"/>
    <w:rsid w:val="0031019B"/>
    <w:rsid w:val="00321D17"/>
    <w:rsid w:val="00350949"/>
    <w:rsid w:val="00351172"/>
    <w:rsid w:val="00354C1F"/>
    <w:rsid w:val="00364326"/>
    <w:rsid w:val="0038077A"/>
    <w:rsid w:val="00380800"/>
    <w:rsid w:val="003A49E4"/>
    <w:rsid w:val="003C263B"/>
    <w:rsid w:val="003D41EF"/>
    <w:rsid w:val="003E5262"/>
    <w:rsid w:val="003F7AAB"/>
    <w:rsid w:val="00410D8C"/>
    <w:rsid w:val="00432D42"/>
    <w:rsid w:val="00437DA3"/>
    <w:rsid w:val="0044198C"/>
    <w:rsid w:val="004471D4"/>
    <w:rsid w:val="00453006"/>
    <w:rsid w:val="00453F92"/>
    <w:rsid w:val="0047598E"/>
    <w:rsid w:val="0048234F"/>
    <w:rsid w:val="004B5BB7"/>
    <w:rsid w:val="004C1D46"/>
    <w:rsid w:val="004C341A"/>
    <w:rsid w:val="004C596B"/>
    <w:rsid w:val="004D0A61"/>
    <w:rsid w:val="004E39CC"/>
    <w:rsid w:val="004F65C3"/>
    <w:rsid w:val="005057BE"/>
    <w:rsid w:val="00521D97"/>
    <w:rsid w:val="0052204F"/>
    <w:rsid w:val="005308CD"/>
    <w:rsid w:val="00541A0B"/>
    <w:rsid w:val="00543A3A"/>
    <w:rsid w:val="005467E3"/>
    <w:rsid w:val="005474A8"/>
    <w:rsid w:val="005524B6"/>
    <w:rsid w:val="00552E68"/>
    <w:rsid w:val="00571EB5"/>
    <w:rsid w:val="005A3B98"/>
    <w:rsid w:val="005D1400"/>
    <w:rsid w:val="005D349F"/>
    <w:rsid w:val="005E1663"/>
    <w:rsid w:val="005F22A7"/>
    <w:rsid w:val="00616919"/>
    <w:rsid w:val="00637A60"/>
    <w:rsid w:val="006414BF"/>
    <w:rsid w:val="00652C4A"/>
    <w:rsid w:val="00657470"/>
    <w:rsid w:val="0066589B"/>
    <w:rsid w:val="006907E3"/>
    <w:rsid w:val="00691C14"/>
    <w:rsid w:val="0069344B"/>
    <w:rsid w:val="006B519C"/>
    <w:rsid w:val="006D150B"/>
    <w:rsid w:val="006E0CA2"/>
    <w:rsid w:val="006E21A6"/>
    <w:rsid w:val="00703783"/>
    <w:rsid w:val="00711066"/>
    <w:rsid w:val="007111C6"/>
    <w:rsid w:val="00725705"/>
    <w:rsid w:val="00751D44"/>
    <w:rsid w:val="0076056C"/>
    <w:rsid w:val="00763D3E"/>
    <w:rsid w:val="00763DDE"/>
    <w:rsid w:val="007C1BEC"/>
    <w:rsid w:val="007C2184"/>
    <w:rsid w:val="007C2430"/>
    <w:rsid w:val="007D23AC"/>
    <w:rsid w:val="007F0EB7"/>
    <w:rsid w:val="007F40B0"/>
    <w:rsid w:val="007F7942"/>
    <w:rsid w:val="008026AB"/>
    <w:rsid w:val="00821555"/>
    <w:rsid w:val="008230D6"/>
    <w:rsid w:val="008344E0"/>
    <w:rsid w:val="00834C8C"/>
    <w:rsid w:val="008367D5"/>
    <w:rsid w:val="00863BF2"/>
    <w:rsid w:val="00867F37"/>
    <w:rsid w:val="008758FE"/>
    <w:rsid w:val="00882582"/>
    <w:rsid w:val="00887451"/>
    <w:rsid w:val="00890E84"/>
    <w:rsid w:val="008A1442"/>
    <w:rsid w:val="008B0951"/>
    <w:rsid w:val="008D24FF"/>
    <w:rsid w:val="008E0220"/>
    <w:rsid w:val="008E2830"/>
    <w:rsid w:val="008F0180"/>
    <w:rsid w:val="008F0B56"/>
    <w:rsid w:val="008F1668"/>
    <w:rsid w:val="008F189E"/>
    <w:rsid w:val="00901719"/>
    <w:rsid w:val="00905D32"/>
    <w:rsid w:val="00910A05"/>
    <w:rsid w:val="00913430"/>
    <w:rsid w:val="00913F71"/>
    <w:rsid w:val="00931872"/>
    <w:rsid w:val="00940D54"/>
    <w:rsid w:val="00956A6B"/>
    <w:rsid w:val="00963B45"/>
    <w:rsid w:val="00963BDF"/>
    <w:rsid w:val="00964A1C"/>
    <w:rsid w:val="00980CFB"/>
    <w:rsid w:val="00995F9F"/>
    <w:rsid w:val="009A51FC"/>
    <w:rsid w:val="009B1ACF"/>
    <w:rsid w:val="009B1FBC"/>
    <w:rsid w:val="009B378F"/>
    <w:rsid w:val="009C49BE"/>
    <w:rsid w:val="009C798F"/>
    <w:rsid w:val="009E0A07"/>
    <w:rsid w:val="009E26FB"/>
    <w:rsid w:val="009E5940"/>
    <w:rsid w:val="009F0332"/>
    <w:rsid w:val="009F7DD8"/>
    <w:rsid w:val="00A153B4"/>
    <w:rsid w:val="00A31A88"/>
    <w:rsid w:val="00A34625"/>
    <w:rsid w:val="00A41A25"/>
    <w:rsid w:val="00A42B48"/>
    <w:rsid w:val="00A44544"/>
    <w:rsid w:val="00A45284"/>
    <w:rsid w:val="00A65DAA"/>
    <w:rsid w:val="00A65EAD"/>
    <w:rsid w:val="00A849F6"/>
    <w:rsid w:val="00A94077"/>
    <w:rsid w:val="00AB2CC9"/>
    <w:rsid w:val="00AC6CD7"/>
    <w:rsid w:val="00AF7420"/>
    <w:rsid w:val="00B00658"/>
    <w:rsid w:val="00B04707"/>
    <w:rsid w:val="00B1391F"/>
    <w:rsid w:val="00B218BD"/>
    <w:rsid w:val="00B5192D"/>
    <w:rsid w:val="00B57986"/>
    <w:rsid w:val="00B61EC3"/>
    <w:rsid w:val="00B63E27"/>
    <w:rsid w:val="00B66DB1"/>
    <w:rsid w:val="00B75DCF"/>
    <w:rsid w:val="00B76E57"/>
    <w:rsid w:val="00B823E4"/>
    <w:rsid w:val="00B85022"/>
    <w:rsid w:val="00B90AF1"/>
    <w:rsid w:val="00BB2166"/>
    <w:rsid w:val="00BB36FC"/>
    <w:rsid w:val="00BD22BC"/>
    <w:rsid w:val="00BD54F5"/>
    <w:rsid w:val="00BE1F8D"/>
    <w:rsid w:val="00BF1375"/>
    <w:rsid w:val="00BF4BF8"/>
    <w:rsid w:val="00BF5117"/>
    <w:rsid w:val="00C026AA"/>
    <w:rsid w:val="00C0486B"/>
    <w:rsid w:val="00C05D57"/>
    <w:rsid w:val="00C10617"/>
    <w:rsid w:val="00C30228"/>
    <w:rsid w:val="00C34909"/>
    <w:rsid w:val="00C436F4"/>
    <w:rsid w:val="00C535BC"/>
    <w:rsid w:val="00C573AF"/>
    <w:rsid w:val="00C72C01"/>
    <w:rsid w:val="00C82524"/>
    <w:rsid w:val="00C868B5"/>
    <w:rsid w:val="00C97755"/>
    <w:rsid w:val="00CA05C0"/>
    <w:rsid w:val="00CC46E8"/>
    <w:rsid w:val="00CE2845"/>
    <w:rsid w:val="00D10980"/>
    <w:rsid w:val="00D245A6"/>
    <w:rsid w:val="00D400C2"/>
    <w:rsid w:val="00D469B6"/>
    <w:rsid w:val="00D54E19"/>
    <w:rsid w:val="00D554D7"/>
    <w:rsid w:val="00D5737C"/>
    <w:rsid w:val="00D61D68"/>
    <w:rsid w:val="00D62BCD"/>
    <w:rsid w:val="00D741B8"/>
    <w:rsid w:val="00D80165"/>
    <w:rsid w:val="00D86915"/>
    <w:rsid w:val="00D9019B"/>
    <w:rsid w:val="00D94C9F"/>
    <w:rsid w:val="00DA323B"/>
    <w:rsid w:val="00DA40AF"/>
    <w:rsid w:val="00DB4131"/>
    <w:rsid w:val="00DB5F26"/>
    <w:rsid w:val="00DB6F84"/>
    <w:rsid w:val="00DC1391"/>
    <w:rsid w:val="00DC1A6D"/>
    <w:rsid w:val="00DC4AD8"/>
    <w:rsid w:val="00DD6221"/>
    <w:rsid w:val="00DE05BC"/>
    <w:rsid w:val="00DF0B21"/>
    <w:rsid w:val="00DF65D1"/>
    <w:rsid w:val="00E00F62"/>
    <w:rsid w:val="00E21E7D"/>
    <w:rsid w:val="00E40B60"/>
    <w:rsid w:val="00E43D58"/>
    <w:rsid w:val="00E8420D"/>
    <w:rsid w:val="00E95FD9"/>
    <w:rsid w:val="00EB40F9"/>
    <w:rsid w:val="00EC7F5E"/>
    <w:rsid w:val="00ED78E4"/>
    <w:rsid w:val="00ED7CA1"/>
    <w:rsid w:val="00EE0804"/>
    <w:rsid w:val="00EE2E71"/>
    <w:rsid w:val="00EE6761"/>
    <w:rsid w:val="00EE6ED4"/>
    <w:rsid w:val="00F03750"/>
    <w:rsid w:val="00F0431E"/>
    <w:rsid w:val="00F11190"/>
    <w:rsid w:val="00F13622"/>
    <w:rsid w:val="00F14237"/>
    <w:rsid w:val="00F336AA"/>
    <w:rsid w:val="00F4380F"/>
    <w:rsid w:val="00F63B19"/>
    <w:rsid w:val="00F64268"/>
    <w:rsid w:val="00F6544A"/>
    <w:rsid w:val="00F76112"/>
    <w:rsid w:val="00F92E23"/>
    <w:rsid w:val="00FA0031"/>
    <w:rsid w:val="00FC13D0"/>
    <w:rsid w:val="00FC576B"/>
    <w:rsid w:val="00FC676B"/>
    <w:rsid w:val="00FC7859"/>
    <w:rsid w:val="00FD5BD2"/>
    <w:rsid w:val="00FE0AD1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E3F26"/>
  <w15:chartTrackingRefBased/>
  <w15:docId w15:val="{07D31717-AF28-4F6D-9892-B8C3C6FD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F89"/>
    <w:pPr>
      <w:widowControl w:val="0"/>
      <w:jc w:val="both"/>
    </w:pPr>
    <w:rPr>
      <w:rFonts w:ascii="Meiryo UI" w:eastAsia="Meiryo UI" w:hAnsi="Century" w:cs="Times New Roman"/>
      <w:sz w:val="18"/>
    </w:rPr>
  </w:style>
  <w:style w:type="paragraph" w:styleId="1">
    <w:name w:val="heading 1"/>
    <w:basedOn w:val="a"/>
    <w:next w:val="a"/>
    <w:link w:val="10"/>
    <w:uiPriority w:val="9"/>
    <w:qFormat/>
    <w:rsid w:val="00E00F62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F62"/>
    <w:rPr>
      <w:rFonts w:asciiTheme="majorHAnsi" w:eastAsia="ＭＳ ゴシック" w:hAnsiTheme="majorHAnsi" w:cstheme="majorBidi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B63E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B63E27"/>
  </w:style>
  <w:style w:type="paragraph" w:styleId="a5">
    <w:name w:val="footer"/>
    <w:basedOn w:val="a"/>
    <w:link w:val="a6"/>
    <w:uiPriority w:val="99"/>
    <w:unhideWhenUsed/>
    <w:rsid w:val="00B63E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B63E27"/>
  </w:style>
  <w:style w:type="paragraph" w:styleId="a7">
    <w:name w:val="List Paragraph"/>
    <w:basedOn w:val="a"/>
    <w:uiPriority w:val="34"/>
    <w:qFormat/>
    <w:rsid w:val="00C8252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B519C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519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05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B36F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3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akata-kanko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諄</dc:creator>
  <cp:lastModifiedBy>11830 難波 琢磨</cp:lastModifiedBy>
  <cp:revision>9</cp:revision>
  <cp:lastPrinted>2025-05-08T11:07:00Z</cp:lastPrinted>
  <dcterms:created xsi:type="dcterms:W3CDTF">2026-05-25T04:35:00Z</dcterms:created>
  <dcterms:modified xsi:type="dcterms:W3CDTF">2026-05-25T05:05:00Z</dcterms:modified>
</cp:coreProperties>
</file>